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tümcelerin hangisinde ses düşmesi gerçekleşmiştir?</w:t>
      </w:r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sevgisi ömre bedeldir.</w:t>
      </w:r>
      <w:bookmarkStart w:id="0" w:name="_GoBack"/>
      <w:bookmarkEnd w:id="0"/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okumayı çok seviyorum.</w:t>
      </w:r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Kırtasiyeden iki kitap aldım.</w:t>
      </w:r>
    </w:p>
    <w:p w:rsidR="00DD4CE1" w:rsidRPr="00DD4CE1" w:rsidRDefault="000B3D1F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sevmeyen, insan sevmez.</w:t>
      </w:r>
    </w:p>
    <w:p w:rsidR="00B02ACA" w:rsidRPr="000A2496" w:rsidRDefault="00B02ACA" w:rsidP="000A2496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sz w:val="20"/>
          <w:lang w:eastAsia="tr-TR"/>
        </w:rPr>
      </w:pP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(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güneş - güçsüz - gümüş 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–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güldürü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Yukarıda verilen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sözcüklerinin alfabetik sıraya dizilişi aşağıdakilerden hangisidir?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 - güçsüz - gümüş - güldürü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güçsüz - güldürü - gümüş - güneş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gümüş - güneş - güldürü - güçsüz</w:t>
      </w:r>
    </w:p>
    <w:p w:rsidR="00DD4CE1" w:rsidRPr="00DD4CE1" w:rsidRDefault="000B3D1F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güçsüz - güldürü - güneş - gümüş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hangisinde hece düşmesi yoktur?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yanağım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ömrüm</w:t>
      </w:r>
    </w:p>
    <w:p w:rsidR="00DD4CE1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oğlum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burnum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sözcüklerin hangisi kaynaştırma harfi almamıştır?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olayı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masaya</w:t>
      </w:r>
    </w:p>
    <w:p w:rsidR="00DD4CE1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silgiyi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silgisi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tümcelerin hangisindeki sözcüklerin tamamı ince ünlü harflerden oluşmuştur?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 sabah toprağı suladım.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Bahçeye dolaşmaya çıktık.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Meyve ve sebzeleri severim,</w:t>
      </w:r>
    </w:p>
    <w:p w:rsidR="00DD4CE1" w:rsidRPr="00DD4CE1" w:rsidRDefault="000B3D1F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Ayakkabısını giyerken düşmüş.</w:t>
      </w:r>
    </w:p>
    <w:p w:rsidR="00DD4CE1" w:rsidRPr="00DD4CE1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sözcüklerden hangisi sözlükte önce gelir?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nehir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nasır</w:t>
      </w:r>
    </w:p>
    <w:p w:rsid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nedime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nar</w:t>
      </w:r>
    </w:p>
    <w:p w:rsidR="000A2496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Alfabemizde kaç tane ünlü, kaç tane ünsüz harf vardır?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8 - 22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8 - 21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9 - 21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9 - 22</w:t>
      </w:r>
    </w:p>
    <w:p w:rsidR="00DD4CE1" w:rsidRPr="00DD4CE1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8.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nin sonuna ünlü harfle başlayan bir ek getirilince, son harf</w:t>
      </w:r>
      <w:r w:rsidR="00DD4CE1"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te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DD4CE1"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bir yumuşama olur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8747F0">
        <w:rPr>
          <w:rFonts w:ascii="Verdana" w:eastAsia="Times New Roman" w:hAnsi="Verdana" w:cs="Courier New"/>
          <w:color w:val="000000"/>
          <w:szCs w:val="24"/>
          <w:lang w:eastAsia="tr-TR"/>
        </w:rPr>
        <w:t>dolap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8747F0">
        <w:rPr>
          <w:rFonts w:ascii="Verdana" w:eastAsia="Times New Roman" w:hAnsi="Verdana" w:cs="Courier New"/>
          <w:color w:val="000000"/>
          <w:szCs w:val="24"/>
          <w:lang w:eastAsia="tr-TR"/>
        </w:rPr>
        <w:t>maç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ulus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top</w:t>
      </w:r>
    </w:p>
    <w:p w:rsidR="00A2626B" w:rsidRPr="000A2496" w:rsidRDefault="00A2626B" w:rsidP="000A2496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0A2496" w:rsidRP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9. Aşağıdaki sözcüklerin hangisine, ünlü ile başlayan bir ek getirilirse, ikinci hecedeki ünlü düşmez?</w:t>
      </w:r>
    </w:p>
    <w:p w:rsidR="000A2496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üzüm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boyun</w:t>
      </w:r>
    </w:p>
    <w:p w:rsid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şekil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ufuk</w:t>
      </w: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işlemleri </w:t>
      </w:r>
      <w:r w:rsidR="000C3970">
        <w:rPr>
          <w:rFonts w:ascii="Verdana" w:eastAsia="Times New Roman" w:hAnsi="Verdana" w:cs="Courier New"/>
          <w:b/>
          <w:color w:val="000000"/>
          <w:lang w:eastAsia="tr-TR"/>
        </w:rPr>
        <w:t xml:space="preserve">zihinden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yapalım.</w:t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tbl>
      <w:tblPr>
        <w:tblW w:w="0" w:type="auto"/>
        <w:jc w:val="center"/>
        <w:tblInd w:w="289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"/>
        <w:gridCol w:w="1322"/>
        <w:gridCol w:w="1315"/>
        <w:gridCol w:w="1337"/>
      </w:tblGrid>
      <w:tr w:rsidR="00C1623A" w:rsidRPr="003F4EF2" w:rsidTr="00C1623A">
        <w:trPr>
          <w:trHeight w:val="448"/>
          <w:jc w:val="center"/>
        </w:trPr>
        <w:tc>
          <w:tcPr>
            <w:tcW w:w="969" w:type="dxa"/>
            <w:shd w:val="clear" w:color="auto" w:fill="FFFF00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sz w:val="32"/>
                <w:lang w:eastAsia="tr-TR"/>
              </w:rPr>
              <w:t>+</w:t>
            </w:r>
          </w:p>
        </w:tc>
        <w:tc>
          <w:tcPr>
            <w:tcW w:w="1322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200</w:t>
            </w:r>
          </w:p>
        </w:tc>
        <w:tc>
          <w:tcPr>
            <w:tcW w:w="1315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100</w:t>
            </w:r>
          </w:p>
        </w:tc>
        <w:tc>
          <w:tcPr>
            <w:tcW w:w="1337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400</w:t>
            </w:r>
          </w:p>
        </w:tc>
      </w:tr>
      <w:tr w:rsidR="003F4EF2" w:rsidRPr="003F4EF2" w:rsidTr="00C1623A">
        <w:trPr>
          <w:trHeight w:val="440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25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3F4EF2" w:rsidRPr="003F4EF2" w:rsidTr="00C1623A">
        <w:trPr>
          <w:trHeight w:val="440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3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96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3F4EF2" w:rsidRPr="003F4EF2" w:rsidTr="00C1623A">
        <w:trPr>
          <w:trHeight w:val="453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17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</w:tbl>
    <w:p w:rsidR="003F4EF2" w:rsidRPr="00C1623A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tbl>
      <w:tblPr>
        <w:tblW w:w="5031" w:type="dxa"/>
        <w:jc w:val="center"/>
        <w:tblInd w:w="147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1358"/>
        <w:gridCol w:w="1358"/>
        <w:gridCol w:w="1395"/>
      </w:tblGrid>
      <w:tr w:rsidR="0032539F" w:rsidRPr="003F4EF2" w:rsidTr="00C1623A">
        <w:trPr>
          <w:trHeight w:val="471"/>
          <w:jc w:val="center"/>
        </w:trPr>
        <w:tc>
          <w:tcPr>
            <w:tcW w:w="920" w:type="dxa"/>
            <w:shd w:val="clear" w:color="auto" w:fill="92D050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sz w:val="36"/>
                <w:lang w:eastAsia="tr-TR"/>
              </w:rPr>
              <w:t>-</w:t>
            </w:r>
          </w:p>
        </w:tc>
        <w:tc>
          <w:tcPr>
            <w:tcW w:w="1358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300</w:t>
            </w:r>
          </w:p>
        </w:tc>
        <w:tc>
          <w:tcPr>
            <w:tcW w:w="1358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500</w:t>
            </w:r>
          </w:p>
        </w:tc>
        <w:tc>
          <w:tcPr>
            <w:tcW w:w="1395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700</w:t>
            </w:r>
          </w:p>
        </w:tc>
      </w:tr>
      <w:tr w:rsidR="00C1623A" w:rsidRPr="003F4EF2" w:rsidTr="00C1623A">
        <w:trPr>
          <w:trHeight w:val="466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48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C1623A" w:rsidRPr="003F4EF2" w:rsidTr="00C1623A">
        <w:trPr>
          <w:trHeight w:val="461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7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96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C1623A" w:rsidRPr="003F4EF2" w:rsidTr="00C1623A">
        <w:trPr>
          <w:trHeight w:val="489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8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56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</w:tbl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sz w:val="12"/>
          <w:szCs w:val="12"/>
          <w:lang w:eastAsia="tr-TR"/>
        </w:rPr>
      </w:pPr>
    </w:p>
    <w:p w:rsidR="009656F6" w:rsidRPr="009656F6" w:rsidRDefault="00A2626B" w:rsidP="009656F6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9656F6" w:rsidRP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sayıları en yakın onluğa yuvarlayalım.</w:t>
      </w:r>
    </w:p>
    <w:p w:rsidR="00A2626B" w:rsidRPr="009656F6" w:rsidRDefault="009656F6" w:rsidP="00457CA8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noProof/>
          <w:sz w:val="20"/>
          <w:lang w:eastAsia="tr-TR"/>
        </w:rPr>
      </w:pP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3AB7135E" wp14:editId="1C6ECA41">
            <wp:extent cx="1512000" cy="1008000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6151CF91" wp14:editId="1A94D11C">
            <wp:extent cx="1488449" cy="1008000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49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6F6" w:rsidRPr="009656F6" w:rsidRDefault="00C0737A" w:rsidP="009656F6">
      <w:pPr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C</w:t>
      </w:r>
      <w:r w:rsidR="00190FAD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9656F6" w:rsidRP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sayıları en yakın yüzlüğe yuvarlayalım.</w:t>
      </w:r>
    </w:p>
    <w:p w:rsidR="009656F6" w:rsidRDefault="009656F6" w:rsidP="00457CA8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noProof/>
          <w:sz w:val="20"/>
          <w:lang w:eastAsia="tr-TR"/>
        </w:rPr>
      </w:pP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42C3F352" wp14:editId="725A5845">
            <wp:extent cx="1457427" cy="1008000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427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0946CB26" wp14:editId="7BEC36EF">
            <wp:extent cx="1429063" cy="1008000"/>
            <wp:effectExtent l="0" t="0" r="0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63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23A" w:rsidRPr="00C1623A" w:rsidRDefault="00C1623A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 w:val="8"/>
          <w:lang w:eastAsia="tr-TR"/>
        </w:rPr>
      </w:pPr>
    </w:p>
    <w:p w:rsidR="00E12DFE" w:rsidRP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lang w:eastAsia="tr-TR"/>
        </w:rPr>
      </w:pPr>
      <w:r w:rsidRPr="006953CF">
        <w:rPr>
          <w:rFonts w:ascii="Verdana" w:hAnsi="Verdana"/>
          <w:b/>
          <w:noProof/>
          <w:lang w:eastAsia="tr-TR"/>
        </w:rPr>
        <w:t>D)</w:t>
      </w:r>
      <w:r w:rsidRPr="00E12DFE">
        <w:rPr>
          <w:rFonts w:ascii="Verdana" w:hAnsi="Verdana"/>
          <w:noProof/>
          <w:lang w:eastAsia="tr-TR"/>
        </w:rPr>
        <w:t xml:space="preserve"> </w:t>
      </w:r>
      <w:r w:rsidRPr="00C1623A">
        <w:rPr>
          <w:rFonts w:ascii="Verdana" w:hAnsi="Verdana"/>
          <w:b/>
          <w:noProof/>
          <w:lang w:eastAsia="tr-TR"/>
        </w:rPr>
        <w:t xml:space="preserve">Aşağıda verilen </w:t>
      </w:r>
      <w:r w:rsidR="00C1623A" w:rsidRPr="00C1623A">
        <w:rPr>
          <w:rFonts w:ascii="Verdana" w:hAnsi="Verdana"/>
          <w:b/>
          <w:noProof/>
          <w:lang w:eastAsia="tr-TR"/>
        </w:rPr>
        <w:t xml:space="preserve">toplama işlemlerinin </w:t>
      </w:r>
      <w:r w:rsidRPr="00C1623A">
        <w:rPr>
          <w:rFonts w:ascii="Verdana" w:hAnsi="Verdana"/>
          <w:b/>
          <w:noProof/>
          <w:lang w:eastAsia="tr-TR"/>
        </w:rPr>
        <w:t>sonucunu önce tahmin ediniz sonra gerçek sonucu bularak karşılaştırınız.</w:t>
      </w:r>
    </w:p>
    <w:p w:rsid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BBF960F" wp14:editId="4EA08FA7">
            <wp:extent cx="1354499" cy="1260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499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668">
        <w:rPr>
          <w:noProof/>
          <w:lang w:eastAsia="tr-TR"/>
        </w:rPr>
        <w:t xml:space="preserve">           </w:t>
      </w:r>
      <w:r w:rsidRPr="00E12DF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89348EB" wp14:editId="256135F4">
            <wp:extent cx="1426293" cy="1260000"/>
            <wp:effectExtent l="0" t="0" r="254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93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23A" w:rsidRPr="00C1623A" w:rsidRDefault="00C1623A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8"/>
          <w:lang w:eastAsia="tr-TR"/>
        </w:rPr>
      </w:pPr>
    </w:p>
    <w:p w:rsidR="00E12DFE" w:rsidRPr="00E12DFE" w:rsidRDefault="00E12DFE" w:rsidP="00E12DFE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lang w:eastAsia="tr-TR"/>
        </w:rPr>
      </w:pPr>
      <w:r w:rsidRPr="00C0737A">
        <w:rPr>
          <w:rFonts w:ascii="Verdana" w:hAnsi="Verdana"/>
          <w:b/>
          <w:noProof/>
          <w:lang w:eastAsia="tr-TR"/>
        </w:rPr>
        <w:t>E)</w:t>
      </w:r>
      <w:r>
        <w:rPr>
          <w:rFonts w:ascii="Verdana" w:hAnsi="Verdana"/>
          <w:noProof/>
          <w:lang w:eastAsia="tr-TR"/>
        </w:rPr>
        <w:t xml:space="preserve"> </w:t>
      </w:r>
      <w:r w:rsidRPr="00C1623A">
        <w:rPr>
          <w:rFonts w:ascii="Verdana" w:hAnsi="Verdana"/>
          <w:b/>
          <w:noProof/>
          <w:lang w:eastAsia="tr-TR"/>
        </w:rPr>
        <w:t xml:space="preserve">Aşağıda verilen </w:t>
      </w:r>
      <w:r w:rsidR="00C1623A">
        <w:rPr>
          <w:rFonts w:ascii="Verdana" w:hAnsi="Verdana"/>
          <w:b/>
          <w:noProof/>
          <w:lang w:eastAsia="tr-TR"/>
        </w:rPr>
        <w:t xml:space="preserve">çıkarma </w:t>
      </w:r>
      <w:r w:rsidRPr="00C1623A">
        <w:rPr>
          <w:rFonts w:ascii="Verdana" w:hAnsi="Verdana"/>
          <w:b/>
          <w:noProof/>
          <w:lang w:eastAsia="tr-TR"/>
        </w:rPr>
        <w:t>işlemlerin</w:t>
      </w:r>
      <w:r w:rsidR="00C1623A">
        <w:rPr>
          <w:rFonts w:ascii="Verdana" w:hAnsi="Verdana"/>
          <w:b/>
          <w:noProof/>
          <w:lang w:eastAsia="tr-TR"/>
        </w:rPr>
        <w:t>in</w:t>
      </w:r>
      <w:r w:rsidRPr="00C1623A">
        <w:rPr>
          <w:rFonts w:ascii="Verdana" w:hAnsi="Verdana"/>
          <w:b/>
          <w:noProof/>
          <w:lang w:eastAsia="tr-TR"/>
        </w:rPr>
        <w:t xml:space="preserve"> sonucunu önce tahmin ediniz sonra gerçek sonucu bularak karşılaştırınız.</w:t>
      </w:r>
    </w:p>
    <w:p w:rsid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5CA4D69" wp14:editId="3A4E6325">
            <wp:extent cx="1367638" cy="1260000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3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2DFE">
        <w:rPr>
          <w:noProof/>
          <w:lang w:eastAsia="tr-TR"/>
        </w:rPr>
        <w:t xml:space="preserve"> </w:t>
      </w:r>
      <w:r w:rsidR="00BD5668"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 wp14:anchorId="30ADEA7B" wp14:editId="4EBC0581">
            <wp:extent cx="1420715" cy="1260000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715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964" w:rsidRDefault="001D0964" w:rsidP="001D0964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0DA77627" wp14:editId="6C6C5B7B">
            <wp:extent cx="3238500" cy="21621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046" cy="216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1. Ülkemizin sırasıyla kuzeyinde, gü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softHyphen/>
        <w:t>neyinde ve batısında hangi denizler vardır?</w:t>
      </w:r>
    </w:p>
    <w:p w:rsidR="00B76691" w:rsidRPr="00B76691" w:rsidRDefault="00B76691" w:rsidP="00B76691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Ege Denizi - Karadeniz - Akdeniz</w:t>
      </w:r>
    </w:p>
    <w:p w:rsidR="00B76691" w:rsidRPr="00B76691" w:rsidRDefault="00B76691" w:rsidP="00B76691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B.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Akdeniz - Karadeniz - Ege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- Akdeniz - Marmara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D.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- Akdeniz - Ege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2. Ağaçların ve kayaların yosun tutan tarafı hangi yönü gösterir?</w:t>
      </w:r>
    </w:p>
    <w:p w:rsidR="00B76691" w:rsidRPr="00B76691" w:rsidRDefault="00B76691" w:rsidP="00B76691">
      <w:pPr>
        <w:tabs>
          <w:tab w:val="left" w:pos="284"/>
          <w:tab w:val="left" w:pos="172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 doğu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B. güney</w:t>
      </w:r>
    </w:p>
    <w:p w:rsidR="00B76691" w:rsidRPr="00B76691" w:rsidRDefault="00B76691" w:rsidP="00B76691">
      <w:pPr>
        <w:tabs>
          <w:tab w:val="left" w:pos="284"/>
          <w:tab w:val="left" w:pos="172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 kuzey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D. batı</w:t>
      </w:r>
    </w:p>
    <w:p w:rsidR="00B76691" w:rsidRPr="00B76691" w:rsidRDefault="00B76691" w:rsidP="00B766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1FAF6BB7" wp14:editId="27C41FB4">
            <wp:extent cx="2710469" cy="895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408" cy="90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3. Aşağıdakilerden hangisi beşerî un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softHyphen/>
        <w:t>surdur?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 vadi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B. baraj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 orman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D. Deniz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1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4.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Yönler aşağıdakilerden hangisine göre belirlenir?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Ay'a göre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B.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Güneş'in doğduğu yöne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Bulutlara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D.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Rüzgârın yönüne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5.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Ülkemizde heyelan olayı en çok hangi bölgede görülür?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Ege Bölgesi</w:t>
      </w:r>
      <w:r>
        <w:rPr>
          <w:rFonts w:ascii="Verdana" w:eastAsia="Times New Roman" w:hAnsi="Verdana" w:cs="Courier New"/>
          <w:lang w:eastAsia="tr-TR"/>
        </w:rPr>
        <w:tab/>
      </w:r>
      <w:r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B. Akdeniz Bölgesi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Bölgesi</w:t>
      </w:r>
      <w:r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D. İç Anadolu Bölgesi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6.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Aşağıdakilerden hangisi deprem çantasında bulunması gereken malzemelerden biri değildir?</w:t>
      </w:r>
    </w:p>
    <w:p w:rsidR="00B76691" w:rsidRPr="00B76691" w:rsidRDefault="00B76691" w:rsidP="00B76691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ilk yardım malzemesi</w:t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B. meyve</w:t>
      </w:r>
    </w:p>
    <w:p w:rsidR="00A67490" w:rsidRDefault="00B76691" w:rsidP="00B76691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C. </w:t>
      </w:r>
      <w:r w:rsidRPr="00B76691">
        <w:rPr>
          <w:rFonts w:ascii="Verdana" w:eastAsia="Times New Roman" w:hAnsi="Verdana" w:cs="Courier New"/>
          <w:color w:val="000000"/>
          <w:lang w:eastAsia="tr-TR"/>
        </w:rPr>
        <w:t>el feneri</w:t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D. Bisküvi</w:t>
      </w:r>
    </w:p>
    <w:p w:rsidR="00B76691" w:rsidRPr="00B76691" w:rsidRDefault="00B76691" w:rsidP="00B76691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5A190F" w:rsidRDefault="00BD3E7F" w:rsidP="00A67490">
      <w:pPr>
        <w:shd w:val="clear" w:color="auto" w:fill="FDE9D9" w:themeFill="accent6" w:themeFillTint="33"/>
        <w:tabs>
          <w:tab w:val="left" w:pos="1362"/>
          <w:tab w:val="left" w:pos="2439"/>
        </w:tabs>
        <w:spacing w:after="0"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AABB8" wp14:editId="777ABF88">
                <wp:simplePos x="0" y="0"/>
                <wp:positionH relativeFrom="column">
                  <wp:posOffset>-69850</wp:posOffset>
                </wp:positionH>
                <wp:positionV relativeFrom="paragraph">
                  <wp:posOffset>3175</wp:posOffset>
                </wp:positionV>
                <wp:extent cx="0" cy="965835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.25pt" to="-5.5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A67490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E3764" w:rsidRDefault="00CE3764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5A190F">
        <w:rPr>
          <w:rFonts w:ascii="Verdana" w:eastAsia="Times New Roman" w:hAnsi="Verdana" w:cs="Courier New"/>
          <w:b/>
          <w:color w:val="000000"/>
          <w:sz w:val="20"/>
          <w:lang w:eastAsia="tr-TR"/>
        </w:rPr>
        <w:t xml:space="preserve">. 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Aşağıdakilerden hangisi yanlıştır?</w:t>
      </w:r>
    </w:p>
    <w:p w:rsidR="005A190F" w:rsidRPr="005A190F" w:rsidRDefault="005A190F" w:rsidP="005A190F">
      <w:pPr>
        <w:tabs>
          <w:tab w:val="left" w:pos="284"/>
          <w:tab w:val="left" w:pos="34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Kâğıt mendil suyu çeker.</w:t>
      </w:r>
    </w:p>
    <w:p w:rsidR="005A190F" w:rsidRPr="005A190F" w:rsidRDefault="005A190F" w:rsidP="005A190F">
      <w:pPr>
        <w:tabs>
          <w:tab w:val="left" w:pos="284"/>
          <w:tab w:val="left" w:pos="34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Naylon poşet suyu geçirir.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Mantar tıpa su üzerinde yüzer.</w:t>
      </w:r>
      <w:r w:rsidRPr="005A190F">
        <w:rPr>
          <w:rFonts w:ascii="Verdana" w:hAnsi="Verdana"/>
          <w:noProof/>
          <w:lang w:eastAsia="tr-TR"/>
        </w:rPr>
        <w:t xml:space="preserve"> 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Zeytinyağı suda yüzer.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2. Havuzdaki plastik terlikle ilgili söylenen aşağıdaki bilgilerden hangisi doğrudur?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suda yüzer.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suya batar.</w:t>
      </w:r>
    </w:p>
    <w:p w:rsidR="005A190F" w:rsidRPr="005A190F" w:rsidRDefault="005A190F" w:rsidP="005A190F">
      <w:pPr>
        <w:tabs>
          <w:tab w:val="left" w:pos="284"/>
          <w:tab w:val="left" w:pos="3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suyu çeker.</w:t>
      </w:r>
    </w:p>
    <w:p w:rsidR="005A190F" w:rsidRPr="005A190F" w:rsidRDefault="005A190F" w:rsidP="005A190F">
      <w:pPr>
        <w:tabs>
          <w:tab w:val="left" w:pos="284"/>
          <w:tab w:val="left" w:pos="3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havuzun dibine iner.</w:t>
      </w:r>
    </w:p>
    <w:p w:rsidR="005A190F" w:rsidRPr="005A190F" w:rsidRDefault="005A190F" w:rsidP="005A190F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5A190F" w:rsidRPr="005A190F" w:rsidRDefault="005A190F" w:rsidP="005A190F">
      <w:pPr>
        <w:tabs>
          <w:tab w:val="left" w:pos="284"/>
          <w:tab w:val="left" w:pos="1276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lang w:eastAsia="tr-TR"/>
        </w:rPr>
      </w:pP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I. Yün</w:t>
      </w:r>
      <w:r w:rsidRPr="005A190F">
        <w:rPr>
          <w:rFonts w:ascii="Verdana" w:eastAsia="Times New Roman" w:hAnsi="Verdana" w:cs="Courier New"/>
          <w:b/>
          <w:i/>
          <w:lang w:eastAsia="tr-TR"/>
        </w:rPr>
        <w:tab/>
      </w:r>
      <w:r w:rsidRPr="005A190F">
        <w:rPr>
          <w:rFonts w:ascii="Verdana" w:eastAsia="Times New Roman" w:hAnsi="Verdana" w:cs="Courier New"/>
          <w:b/>
          <w:i/>
          <w:lang w:eastAsia="tr-TR"/>
        </w:rPr>
        <w:tab/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II. Sünger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III. Pense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3.Yukarıdakilerden hangisi suyu çe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ker?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C) I ve II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 xml:space="preserve">B) Yalnız III 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4. Bir maddeyi suya bıraktığımız zaman onun aşağıdaki özelliklerin den hangisini öğrenemeyiz?</w:t>
      </w:r>
    </w:p>
    <w:p w:rsidR="005A190F" w:rsidRPr="005A190F" w:rsidRDefault="005A190F" w:rsidP="005A190F">
      <w:pPr>
        <w:tabs>
          <w:tab w:val="left" w:pos="284"/>
          <w:tab w:val="left" w:pos="67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Suda yüzme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B) Suda batma</w:t>
      </w:r>
    </w:p>
    <w:p w:rsidR="005A190F" w:rsidRPr="005A190F" w:rsidRDefault="005A190F" w:rsidP="005A190F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Suyu çekme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D) Mıknatısla çekilme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047320A7" wp14:editId="4FB86BAD">
            <wp:extent cx="2019300" cy="7429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0F" w:rsidRDefault="005A190F" w:rsidP="005A190F">
      <w:pPr>
        <w:tabs>
          <w:tab w:val="left" w:pos="284"/>
          <w:tab w:val="left" w:pos="1650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        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Pamuk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  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   Çelik tencere</w:t>
      </w:r>
    </w:p>
    <w:p w:rsidR="005A190F" w:rsidRPr="005A190F" w:rsidRDefault="005A190F" w:rsidP="005A190F">
      <w:pPr>
        <w:tabs>
          <w:tab w:val="left" w:pos="284"/>
          <w:tab w:val="left" w:pos="1650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5. Yukarıdaki resimlerde verilen cisim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lerin birbirine zıt özellikleri aşağıdakilerden hangisinde verilmiştir?</w:t>
      </w:r>
    </w:p>
    <w:p w:rsidR="005A190F" w:rsidRPr="005A190F" w:rsidRDefault="005A190F" w:rsidP="005A190F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Renkli - Renksiz</w:t>
      </w:r>
    </w:p>
    <w:p w:rsidR="005A190F" w:rsidRPr="005A190F" w:rsidRDefault="005A190F" w:rsidP="005A190F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Tatlı - Tatsız</w:t>
      </w:r>
    </w:p>
    <w:p w:rsidR="005A190F" w:rsidRPr="005A190F" w:rsidRDefault="005A190F" w:rsidP="005A190F">
      <w:pPr>
        <w:tabs>
          <w:tab w:val="left" w:pos="284"/>
          <w:tab w:val="left" w:pos="3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Suyu çeken - Çekmeyen</w:t>
      </w:r>
    </w:p>
    <w:p w:rsidR="005A190F" w:rsidRPr="005A190F" w:rsidRDefault="005A190F" w:rsidP="005A190F">
      <w:pPr>
        <w:tabs>
          <w:tab w:val="left" w:pos="284"/>
          <w:tab w:val="left" w:pos="3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Suda batan - Suda yüzen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6. Hangi seçenekteki maddeler suyu çeker?</w:t>
      </w:r>
    </w:p>
    <w:p w:rsidR="005A190F" w:rsidRPr="005A190F" w:rsidRDefault="005A190F" w:rsidP="005A190F">
      <w:pPr>
        <w:tabs>
          <w:tab w:val="left" w:pos="284"/>
          <w:tab w:val="left" w:pos="56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Cam – Mermer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B) Çelik - Kumaş</w:t>
      </w:r>
    </w:p>
    <w:p w:rsidR="005A190F" w:rsidRPr="005A190F" w:rsidRDefault="005A190F" w:rsidP="005A190F">
      <w:pPr>
        <w:tabs>
          <w:tab w:val="left" w:pos="284"/>
          <w:tab w:val="left" w:pos="57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Tahta – Demir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D) Sünger - Yün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7. Maddenin özelliklerine ait tabloda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ki işaretlemelerden hangisi doğru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dur?</w:t>
      </w:r>
    </w:p>
    <w:p w:rsid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CE3764" w:rsidRPr="005A190F" w:rsidRDefault="00CE3764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"/>
        <w:gridCol w:w="1321"/>
        <w:gridCol w:w="1276"/>
        <w:gridCol w:w="1275"/>
      </w:tblGrid>
      <w:tr w:rsidR="005A190F" w:rsidRPr="005A190F" w:rsidTr="00DE48A6">
        <w:trPr>
          <w:trHeight w:val="118"/>
        </w:trPr>
        <w:tc>
          <w:tcPr>
            <w:tcW w:w="332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321" w:type="dxa"/>
            <w:shd w:val="clear" w:color="auto" w:fill="EAF1DD" w:themeFill="accent3" w:themeFillTint="33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Madde</w:t>
            </w:r>
          </w:p>
        </w:tc>
        <w:tc>
          <w:tcPr>
            <w:tcW w:w="1276" w:type="dxa"/>
            <w:shd w:val="clear" w:color="auto" w:fill="EAF1DD" w:themeFill="accent3" w:themeFillTint="33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Suda batar</w:t>
            </w:r>
          </w:p>
        </w:tc>
        <w:tc>
          <w:tcPr>
            <w:tcW w:w="1275" w:type="dxa"/>
            <w:shd w:val="clear" w:color="auto" w:fill="EAF1DD" w:themeFill="accent3" w:themeFillTint="33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Suda yüzer</w:t>
            </w:r>
          </w:p>
        </w:tc>
      </w:tr>
      <w:tr w:rsidR="005A190F" w:rsidRPr="005A190F" w:rsidTr="00DE48A6">
        <w:trPr>
          <w:trHeight w:val="83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A)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Tahta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  <w:tr w:rsidR="005A190F" w:rsidRPr="005A190F" w:rsidTr="00DE48A6">
        <w:trPr>
          <w:trHeight w:val="63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B)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Taş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  <w:tr w:rsidR="005A190F" w:rsidRPr="005A190F" w:rsidTr="00DE48A6">
        <w:trPr>
          <w:trHeight w:val="81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C)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Plastik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  <w:tc>
          <w:tcPr>
            <w:tcW w:w="1275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</w:tr>
      <w:tr w:rsidR="005A190F" w:rsidRPr="005A190F" w:rsidTr="00DE48A6">
        <w:trPr>
          <w:trHeight w:val="87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D)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Cam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</w:tbl>
    <w:p w:rsidR="005A190F" w:rsidRPr="009656F6" w:rsidRDefault="005A190F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 w:val="20"/>
          <w:lang w:eastAsia="tr-TR"/>
        </w:rPr>
      </w:pPr>
    </w:p>
    <w:sectPr w:rsidR="005A190F" w:rsidRPr="009656F6" w:rsidSect="0065731B">
      <w:headerReference w:type="default" r:id="rId29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31B" w:rsidRPr="0065731B" w:rsidRDefault="00E5664F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</w:t>
    </w:r>
    <w:r>
      <w:t xml:space="preserve">          </w:t>
    </w:r>
    <w:r>
      <w:t xml:space="preserve">    </w:t>
    </w:r>
    <w:r>
      <w:t xml:space="preserve"> </w:t>
    </w:r>
    <w:r>
      <w:rPr>
        <w:rFonts w:ascii="Monotype Corsiva" w:hAnsi="Monotype Corsiva"/>
        <w:color w:val="FF0000"/>
        <w:sz w:val="32"/>
      </w:rPr>
      <w:t xml:space="preserve">8. Gün  </w:t>
    </w:r>
    <w:r w:rsidR="0065731B" w:rsidRPr="0065731B">
      <w:rPr>
        <w:rFonts w:ascii="Monotype Corsiva" w:hAnsi="Monotype Corsiva"/>
        <w:color w:val="FF0000"/>
        <w:sz w:val="32"/>
      </w:rPr>
      <w:t>(</w:t>
    </w:r>
    <w:r w:rsidR="0065731B">
      <w:rPr>
        <w:rFonts w:ascii="Monotype Corsiva" w:hAnsi="Monotype Corsiva"/>
        <w:color w:val="FF0000"/>
        <w:sz w:val="32"/>
      </w:rPr>
      <w:t xml:space="preserve"> </w:t>
    </w:r>
    <w:r w:rsidR="00922ABB">
      <w:rPr>
        <w:rFonts w:ascii="Monotype Corsiva" w:hAnsi="Monotype Corsiva"/>
        <w:color w:val="FF0000"/>
        <w:sz w:val="32"/>
      </w:rPr>
      <w:t>01</w:t>
    </w:r>
    <w:r w:rsidR="005C3A53">
      <w:rPr>
        <w:rFonts w:ascii="Monotype Corsiva" w:hAnsi="Monotype Corsiva"/>
        <w:color w:val="FF0000"/>
        <w:sz w:val="32"/>
      </w:rPr>
      <w:t xml:space="preserve"> </w:t>
    </w:r>
    <w:r w:rsidR="00922ABB">
      <w:rPr>
        <w:rFonts w:ascii="Monotype Corsiva" w:hAnsi="Monotype Corsiva"/>
        <w:color w:val="FF0000"/>
        <w:sz w:val="32"/>
      </w:rPr>
      <w:t>Şubat</w:t>
    </w:r>
    <w:r w:rsidR="0065731B">
      <w:rPr>
        <w:rFonts w:ascii="Monotype Corsiva" w:hAnsi="Monotype Corsiva"/>
        <w:color w:val="FF0000"/>
        <w:sz w:val="32"/>
      </w:rPr>
      <w:t xml:space="preserve"> 2016</w:t>
    </w:r>
    <w:r w:rsidR="0065731B"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A2496"/>
    <w:rsid w:val="000B3D1F"/>
    <w:rsid w:val="000C3970"/>
    <w:rsid w:val="001153F9"/>
    <w:rsid w:val="00132559"/>
    <w:rsid w:val="0014511E"/>
    <w:rsid w:val="00190FAD"/>
    <w:rsid w:val="001D0964"/>
    <w:rsid w:val="00317891"/>
    <w:rsid w:val="0032539F"/>
    <w:rsid w:val="00366CD5"/>
    <w:rsid w:val="003F4EF2"/>
    <w:rsid w:val="00457CA8"/>
    <w:rsid w:val="00524FDD"/>
    <w:rsid w:val="005A190F"/>
    <w:rsid w:val="005C3A53"/>
    <w:rsid w:val="005C661C"/>
    <w:rsid w:val="00616DD4"/>
    <w:rsid w:val="0065731B"/>
    <w:rsid w:val="006953CF"/>
    <w:rsid w:val="006A65D3"/>
    <w:rsid w:val="007D6D6B"/>
    <w:rsid w:val="007F1721"/>
    <w:rsid w:val="008747F0"/>
    <w:rsid w:val="008A54C8"/>
    <w:rsid w:val="008E6AAE"/>
    <w:rsid w:val="008F7996"/>
    <w:rsid w:val="00922ABB"/>
    <w:rsid w:val="009656F6"/>
    <w:rsid w:val="0096769D"/>
    <w:rsid w:val="009E17BC"/>
    <w:rsid w:val="00A2626B"/>
    <w:rsid w:val="00A5531A"/>
    <w:rsid w:val="00A67490"/>
    <w:rsid w:val="00AD6BC0"/>
    <w:rsid w:val="00B02ACA"/>
    <w:rsid w:val="00B30146"/>
    <w:rsid w:val="00B76691"/>
    <w:rsid w:val="00BD3E7F"/>
    <w:rsid w:val="00BD5668"/>
    <w:rsid w:val="00C0737A"/>
    <w:rsid w:val="00C1623A"/>
    <w:rsid w:val="00C34257"/>
    <w:rsid w:val="00C51D0B"/>
    <w:rsid w:val="00C95534"/>
    <w:rsid w:val="00CE3764"/>
    <w:rsid w:val="00CF28ED"/>
    <w:rsid w:val="00D87EDE"/>
    <w:rsid w:val="00DD4CE1"/>
    <w:rsid w:val="00DD69F3"/>
    <w:rsid w:val="00DE43C4"/>
    <w:rsid w:val="00E12DFE"/>
    <w:rsid w:val="00E5664F"/>
    <w:rsid w:val="00E712FC"/>
    <w:rsid w:val="00F16B63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microsoft.com/office/2007/relationships/hdphoto" Target="media/hdphoto7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jpe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3339</Characters>
  <Application>Microsoft Office Word</Application>
  <DocSecurity>4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yeter hocam</cp:lastModifiedBy>
  <cp:revision>2</cp:revision>
  <dcterms:created xsi:type="dcterms:W3CDTF">2016-01-19T08:32:00Z</dcterms:created>
  <dcterms:modified xsi:type="dcterms:W3CDTF">2016-01-19T08:32:00Z</dcterms:modified>
</cp:coreProperties>
</file>